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8A" w:rsidRPr="0085008A" w:rsidRDefault="0085008A" w:rsidP="008500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>JESUS’ HELP FOR THE HOPELESS</w:t>
      </w:r>
    </w:p>
    <w:p w:rsidR="0085008A" w:rsidRPr="0085008A" w:rsidRDefault="006C6B2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John 5:1-15</w:t>
      </w:r>
      <w:bookmarkStart w:id="0" w:name="_GoBack"/>
      <w:bookmarkEnd w:id="0"/>
    </w:p>
    <w:p w:rsidR="0085008A" w:rsidRPr="0085008A" w:rsidRDefault="0085008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>Key verse: 8</w:t>
      </w:r>
    </w:p>
    <w:p w:rsidR="0085008A" w:rsidRPr="0085008A" w:rsidRDefault="0085008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>1. Describe the atmosphere at the pool of Bethesda, in contrast to the Jewish festival? What kind of hope can we find in such a place (1-3)?</w:t>
      </w: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>2. Who caught Jesus’ attention (5)? What does it mean that Jesus learned of his condition? Why might Jesus ask “Do you want to get well” (6)?</w:t>
      </w: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>3. What does his response reveal about him (7)? What command did Jesus give (8)? How might this be a challenge for all of us? Think about what it means to walk. Why might Jesus have healed this particular man (9)?</w:t>
      </w: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 xml:space="preserve">4. What challenge did this man run into (10-13)? What needed to be changed in the man’s heart (14-15; cf. </w:t>
      </w:r>
      <w:proofErr w:type="spellStart"/>
      <w:r w:rsidRPr="0085008A">
        <w:rPr>
          <w:rFonts w:ascii="Arial" w:eastAsia="Times New Roman" w:hAnsi="Arial" w:cs="Arial"/>
          <w:sz w:val="24"/>
          <w:szCs w:val="24"/>
        </w:rPr>
        <w:t>Lk</w:t>
      </w:r>
      <w:proofErr w:type="spellEnd"/>
      <w:r w:rsidRPr="0085008A">
        <w:rPr>
          <w:rFonts w:ascii="Arial" w:eastAsia="Times New Roman" w:hAnsi="Arial" w:cs="Arial"/>
          <w:sz w:val="24"/>
          <w:szCs w:val="24"/>
        </w:rPr>
        <w:t xml:space="preserve"> 17:17-18; cf. </w:t>
      </w:r>
      <w:proofErr w:type="spellStart"/>
      <w:r w:rsidRPr="0085008A">
        <w:rPr>
          <w:rFonts w:ascii="Arial" w:eastAsia="Times New Roman" w:hAnsi="Arial" w:cs="Arial"/>
          <w:sz w:val="24"/>
          <w:szCs w:val="24"/>
        </w:rPr>
        <w:t>Jn</w:t>
      </w:r>
      <w:proofErr w:type="spellEnd"/>
      <w:r w:rsidRPr="0085008A">
        <w:rPr>
          <w:rFonts w:ascii="Arial" w:eastAsia="Times New Roman" w:hAnsi="Arial" w:cs="Arial"/>
          <w:sz w:val="24"/>
          <w:szCs w:val="24"/>
        </w:rPr>
        <w:t xml:space="preserve"> 9:30-34; 1Co 10:31)? How did this healing challenge the religious legalism?</w:t>
      </w:r>
    </w:p>
    <w:p w:rsidR="0085008A" w:rsidRPr="0085008A" w:rsidRDefault="0085008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008A" w:rsidRPr="0085008A" w:rsidRDefault="0085008A" w:rsidP="008500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08A">
        <w:rPr>
          <w:rFonts w:ascii="Arial" w:eastAsia="Times New Roman" w:hAnsi="Arial" w:cs="Arial"/>
          <w:sz w:val="24"/>
          <w:szCs w:val="24"/>
        </w:rPr>
        <w:t xml:space="preserve">Discussion: What can we learn about Jesus’ compassion for helpless people? What does Jesus’ command “Get </w:t>
      </w:r>
      <w:proofErr w:type="gramStart"/>
      <w:r w:rsidRPr="0085008A">
        <w:rPr>
          <w:rFonts w:ascii="Arial" w:eastAsia="Times New Roman" w:hAnsi="Arial" w:cs="Arial"/>
          <w:sz w:val="24"/>
          <w:szCs w:val="24"/>
        </w:rPr>
        <w:t>up!</w:t>
      </w:r>
      <w:proofErr w:type="gramEnd"/>
      <w:r w:rsidRPr="0085008A">
        <w:rPr>
          <w:rFonts w:ascii="Arial" w:eastAsia="Times New Roman" w:hAnsi="Arial" w:cs="Arial"/>
          <w:sz w:val="24"/>
          <w:szCs w:val="24"/>
        </w:rPr>
        <w:t xml:space="preserve"> Pick up your mat and walk mean to you?</w:t>
      </w:r>
    </w:p>
    <w:p w:rsidR="0085008A" w:rsidRPr="0085008A" w:rsidRDefault="0085008A">
      <w:pPr>
        <w:rPr>
          <w:sz w:val="24"/>
          <w:szCs w:val="24"/>
        </w:rPr>
      </w:pPr>
    </w:p>
    <w:sectPr w:rsidR="0085008A" w:rsidRPr="00850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8A"/>
    <w:rsid w:val="006C6B2A"/>
    <w:rsid w:val="0085008A"/>
    <w:rsid w:val="00D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DC47-F20A-41D2-9DD6-6CA81DA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2</cp:revision>
  <dcterms:created xsi:type="dcterms:W3CDTF">2018-09-09T03:03:00Z</dcterms:created>
  <dcterms:modified xsi:type="dcterms:W3CDTF">2018-09-09T03:24:00Z</dcterms:modified>
</cp:coreProperties>
</file>